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55" w:rsidRDefault="00AE2755" w:rsidP="00AE2755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AE2755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оценки обеспечения готовности </w:t>
      </w:r>
    </w:p>
    <w:p w:rsidR="00AE2755" w:rsidRDefault="00AE2755" w:rsidP="00AE2755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AE2755">
        <w:rPr>
          <w:rFonts w:ascii="Times New Roman" w:hAnsi="Times New Roman" w:cs="Times New Roman"/>
          <w:b/>
          <w:sz w:val="28"/>
          <w:szCs w:val="28"/>
        </w:rPr>
        <w:t>к отопительному периоду 2025/2026 теплоснабжающих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C27" w:rsidRDefault="00240C27" w:rsidP="00AE2755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40C27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Алапавекое</w:t>
      </w:r>
    </w:p>
    <w:p w:rsidR="00AE2755" w:rsidRPr="00240C27" w:rsidRDefault="00AE2755" w:rsidP="00AE2755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483" w:type="dxa"/>
        <w:tblInd w:w="546" w:type="dxa"/>
        <w:tblLook w:val="04A0" w:firstRow="1" w:lastRow="0" w:firstColumn="1" w:lastColumn="0" w:noHBand="0" w:noVBand="1"/>
      </w:tblPr>
      <w:tblGrid>
        <w:gridCol w:w="595"/>
        <w:gridCol w:w="5934"/>
        <w:gridCol w:w="1886"/>
        <w:gridCol w:w="2310"/>
        <w:gridCol w:w="2758"/>
      </w:tblGrid>
      <w:tr w:rsidR="00AE2755" w:rsidRPr="00240C27" w:rsidTr="00AE2755">
        <w:tc>
          <w:tcPr>
            <w:tcW w:w="595" w:type="dxa"/>
          </w:tcPr>
          <w:p w:rsidR="00AE2755" w:rsidRPr="00240C27" w:rsidRDefault="00AE2755" w:rsidP="00240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34" w:type="dxa"/>
          </w:tcPr>
          <w:p w:rsidR="00AE2755" w:rsidRDefault="00AE2755" w:rsidP="00240C27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8"/>
                <w:szCs w:val="28"/>
              </w:rPr>
            </w:pPr>
            <w:r>
              <w:rPr>
                <w:rFonts w:ascii="LiberationSerif" w:hAnsi="LiberationSerif" w:cs="LiberationSerif"/>
                <w:sz w:val="28"/>
                <w:szCs w:val="28"/>
              </w:rPr>
              <w:t>Наименование единой</w:t>
            </w:r>
          </w:p>
          <w:p w:rsidR="00AE2755" w:rsidRDefault="00AE2755" w:rsidP="00240C27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8"/>
                <w:szCs w:val="28"/>
              </w:rPr>
            </w:pPr>
            <w:r>
              <w:rPr>
                <w:rFonts w:ascii="LiberationSerif" w:hAnsi="LiberationSerif" w:cs="LiberationSerif"/>
                <w:sz w:val="28"/>
                <w:szCs w:val="28"/>
              </w:rPr>
              <w:t>теплоснабжающей</w:t>
            </w:r>
          </w:p>
          <w:p w:rsidR="00AE2755" w:rsidRPr="00240C27" w:rsidRDefault="00AE2755" w:rsidP="00240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Serif" w:hAnsi="LiberationSerif" w:cs="LiberationSerif"/>
                <w:sz w:val="28"/>
                <w:szCs w:val="28"/>
              </w:rPr>
              <w:t>организации</w:t>
            </w:r>
          </w:p>
        </w:tc>
        <w:tc>
          <w:tcPr>
            <w:tcW w:w="1886" w:type="dxa"/>
          </w:tcPr>
          <w:p w:rsidR="00AE2755" w:rsidRPr="00240C27" w:rsidRDefault="00AE2755" w:rsidP="00240C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Serif" w:hAnsi="LiberationSerif" w:cs="LiberationSerif"/>
                <w:sz w:val="28"/>
                <w:szCs w:val="28"/>
              </w:rPr>
              <w:t xml:space="preserve">ИНН организации </w:t>
            </w:r>
          </w:p>
          <w:p w:rsidR="00AE2755" w:rsidRPr="00240C27" w:rsidRDefault="00AE2755" w:rsidP="00240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AE2755" w:rsidRDefault="00AE2755" w:rsidP="00240C27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8"/>
                <w:szCs w:val="28"/>
              </w:rPr>
            </w:pPr>
            <w:r>
              <w:rPr>
                <w:rFonts w:ascii="LiberationSerif" w:hAnsi="LiberationSerif" w:cs="LiberationSerif"/>
                <w:sz w:val="28"/>
                <w:szCs w:val="28"/>
              </w:rPr>
              <w:t xml:space="preserve">Индекс готовности </w:t>
            </w:r>
          </w:p>
        </w:tc>
        <w:tc>
          <w:tcPr>
            <w:tcW w:w="2758" w:type="dxa"/>
          </w:tcPr>
          <w:p w:rsidR="00AE2755" w:rsidRDefault="00AE2755" w:rsidP="00240C27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8"/>
                <w:szCs w:val="28"/>
              </w:rPr>
            </w:pPr>
            <w:r>
              <w:rPr>
                <w:rFonts w:ascii="LiberationSerif" w:hAnsi="LiberationSerif" w:cs="LiberationSerif"/>
                <w:sz w:val="28"/>
                <w:szCs w:val="28"/>
              </w:rPr>
              <w:t xml:space="preserve">Уровень готовности организации к отопительному периоду </w:t>
            </w:r>
          </w:p>
        </w:tc>
      </w:tr>
      <w:tr w:rsidR="00AE2755" w:rsidRPr="00240C27" w:rsidTr="00AE2755">
        <w:tc>
          <w:tcPr>
            <w:tcW w:w="595" w:type="dxa"/>
          </w:tcPr>
          <w:p w:rsidR="00AE2755" w:rsidRPr="00240C27" w:rsidRDefault="00AE2755" w:rsidP="0024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4" w:type="dxa"/>
          </w:tcPr>
          <w:p w:rsidR="00AE2755" w:rsidRPr="00240C27" w:rsidRDefault="00AE2755" w:rsidP="00AE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 </w:t>
            </w:r>
            <w:r w:rsidRPr="00AE2755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бъединенная теплоснабжающая компания»</w:t>
            </w:r>
            <w:r w:rsidRPr="00AE2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</w:tcPr>
          <w:p w:rsidR="00AE2755" w:rsidRPr="00240C27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6658447960</w:t>
            </w:r>
          </w:p>
        </w:tc>
        <w:tc>
          <w:tcPr>
            <w:tcW w:w="2310" w:type="dxa"/>
          </w:tcPr>
          <w:p w:rsidR="00AE2755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8" w:type="dxa"/>
          </w:tcPr>
          <w:p w:rsidR="00AE2755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AE2755" w:rsidRPr="00240C27" w:rsidTr="00AE2755">
        <w:tc>
          <w:tcPr>
            <w:tcW w:w="595" w:type="dxa"/>
          </w:tcPr>
          <w:p w:rsidR="00AE2755" w:rsidRPr="00240C27" w:rsidRDefault="00AE2755" w:rsidP="0024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4" w:type="dxa"/>
          </w:tcPr>
          <w:p w:rsidR="00AE2755" w:rsidRPr="00240C27" w:rsidRDefault="00AE2755" w:rsidP="0024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«ЭнергоАктив»</w:t>
            </w:r>
          </w:p>
        </w:tc>
        <w:tc>
          <w:tcPr>
            <w:tcW w:w="1886" w:type="dxa"/>
          </w:tcPr>
          <w:p w:rsidR="00AE2755" w:rsidRPr="00240C27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6677011110</w:t>
            </w:r>
          </w:p>
        </w:tc>
        <w:tc>
          <w:tcPr>
            <w:tcW w:w="2310" w:type="dxa"/>
          </w:tcPr>
          <w:p w:rsidR="00AE2755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8" w:type="dxa"/>
          </w:tcPr>
          <w:p w:rsidR="00AE2755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AE2755" w:rsidRPr="00240C27" w:rsidTr="00AE2755">
        <w:tc>
          <w:tcPr>
            <w:tcW w:w="595" w:type="dxa"/>
          </w:tcPr>
          <w:p w:rsidR="00AE2755" w:rsidRPr="00240C27" w:rsidRDefault="00AE2755" w:rsidP="0024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4" w:type="dxa"/>
          </w:tcPr>
          <w:p w:rsidR="00AE2755" w:rsidRPr="00240C27" w:rsidRDefault="00AE2755" w:rsidP="00AE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«Тепловые сети муниципального образования  Алапаевское»</w:t>
            </w:r>
          </w:p>
        </w:tc>
        <w:tc>
          <w:tcPr>
            <w:tcW w:w="1886" w:type="dxa"/>
          </w:tcPr>
          <w:p w:rsidR="00AE2755" w:rsidRPr="00240C27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6677017850</w:t>
            </w:r>
          </w:p>
        </w:tc>
        <w:tc>
          <w:tcPr>
            <w:tcW w:w="2310" w:type="dxa"/>
          </w:tcPr>
          <w:p w:rsidR="00AE2755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8" w:type="dxa"/>
          </w:tcPr>
          <w:p w:rsidR="00AE2755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AE2755" w:rsidRPr="00240C27" w:rsidTr="00AE2755">
        <w:tc>
          <w:tcPr>
            <w:tcW w:w="595" w:type="dxa"/>
          </w:tcPr>
          <w:p w:rsidR="00AE2755" w:rsidRPr="00240C27" w:rsidRDefault="00AE2755" w:rsidP="0024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4" w:type="dxa"/>
          </w:tcPr>
          <w:p w:rsidR="00AE2755" w:rsidRPr="00240C27" w:rsidRDefault="00AE2755" w:rsidP="0024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ответсвенностью «Теплосфера» </w:t>
            </w:r>
          </w:p>
        </w:tc>
        <w:tc>
          <w:tcPr>
            <w:tcW w:w="1886" w:type="dxa"/>
          </w:tcPr>
          <w:p w:rsidR="00AE2755" w:rsidRPr="00240C27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6677010212</w:t>
            </w:r>
          </w:p>
        </w:tc>
        <w:tc>
          <w:tcPr>
            <w:tcW w:w="2310" w:type="dxa"/>
          </w:tcPr>
          <w:p w:rsidR="00AE2755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8" w:type="dxa"/>
          </w:tcPr>
          <w:p w:rsidR="00AE2755" w:rsidRDefault="00AE2755" w:rsidP="00AE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</w:tbl>
    <w:p w:rsidR="007809B5" w:rsidRPr="00240C27" w:rsidRDefault="007809B5" w:rsidP="00240C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09B5" w:rsidRPr="00240C27" w:rsidSect="00AE2755">
      <w:pgSz w:w="16838" w:h="11906" w:orient="landscape"/>
      <w:pgMar w:top="1701" w:right="181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58" w:rsidRDefault="007B4458" w:rsidP="00240C27">
      <w:pPr>
        <w:spacing w:after="0" w:line="240" w:lineRule="auto"/>
      </w:pPr>
      <w:r>
        <w:separator/>
      </w:r>
    </w:p>
  </w:endnote>
  <w:endnote w:type="continuationSeparator" w:id="0">
    <w:p w:rsidR="007B4458" w:rsidRDefault="007B4458" w:rsidP="0024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58" w:rsidRDefault="007B4458" w:rsidP="00240C27">
      <w:pPr>
        <w:spacing w:after="0" w:line="240" w:lineRule="auto"/>
      </w:pPr>
      <w:r>
        <w:separator/>
      </w:r>
    </w:p>
  </w:footnote>
  <w:footnote w:type="continuationSeparator" w:id="0">
    <w:p w:rsidR="007B4458" w:rsidRDefault="007B4458" w:rsidP="00240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97"/>
    <w:rsid w:val="00013F48"/>
    <w:rsid w:val="00141897"/>
    <w:rsid w:val="00240C27"/>
    <w:rsid w:val="007809B5"/>
    <w:rsid w:val="007B4458"/>
    <w:rsid w:val="00AE2755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AA31"/>
  <w15:chartTrackingRefBased/>
  <w15:docId w15:val="{2FBE9956-E88F-4133-A11E-9FF7565C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Паницина Ирина</dc:creator>
  <cp:keywords/>
  <dc:description/>
  <cp:lastModifiedBy>Паницина Ирина</cp:lastModifiedBy>
  <cp:revision>2</cp:revision>
  <dcterms:created xsi:type="dcterms:W3CDTF">2025-12-17T03:15:00Z</dcterms:created>
  <dcterms:modified xsi:type="dcterms:W3CDTF">2025-12-17T03:15:00Z</dcterms:modified>
</cp:coreProperties>
</file>